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AD0A" w14:textId="77777777" w:rsidR="0025275D" w:rsidRDefault="003B2A9B">
      <w:pPr>
        <w:spacing w:before="224"/>
        <w:ind w:left="2963" w:right="2410"/>
        <w:jc w:val="center"/>
        <w:rPr>
          <w:b/>
          <w:spacing w:val="-2"/>
          <w:sz w:val="32"/>
        </w:rPr>
      </w:pPr>
      <w:r>
        <w:rPr>
          <w:b/>
          <w:sz w:val="32"/>
        </w:rPr>
        <w:t>Journée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d’Études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Jungiennes</w:t>
      </w:r>
    </w:p>
    <w:p w14:paraId="252EA79E" w14:textId="2B7CF91C" w:rsidR="001A109C" w:rsidRDefault="001A109C" w:rsidP="001A109C">
      <w:pPr>
        <w:spacing w:before="224"/>
        <w:ind w:left="567" w:right="34"/>
        <w:jc w:val="center"/>
        <w:rPr>
          <w:b/>
          <w:sz w:val="32"/>
        </w:rPr>
      </w:pPr>
      <w:r>
        <w:rPr>
          <w:b/>
          <w:spacing w:val="-2"/>
          <w:sz w:val="32"/>
        </w:rPr>
        <w:t>« Le Yi Jing et l’individuation »</w:t>
      </w:r>
    </w:p>
    <w:p w14:paraId="34422775" w14:textId="3CD191CF" w:rsidR="0025275D" w:rsidRDefault="00000000">
      <w:pPr>
        <w:spacing w:before="192"/>
        <w:ind w:left="2963" w:right="2402"/>
        <w:jc w:val="center"/>
        <w:rPr>
          <w:sz w:val="32"/>
        </w:rPr>
      </w:pPr>
      <w:r>
        <w:rPr>
          <w:color w:val="CC0099"/>
          <w:sz w:val="32"/>
        </w:rPr>
        <w:t>Samedi</w:t>
      </w:r>
      <w:r>
        <w:rPr>
          <w:color w:val="CC0099"/>
          <w:spacing w:val="-8"/>
          <w:sz w:val="32"/>
        </w:rPr>
        <w:t xml:space="preserve"> </w:t>
      </w:r>
      <w:r w:rsidR="001A109C">
        <w:rPr>
          <w:color w:val="CC0099"/>
          <w:sz w:val="32"/>
        </w:rPr>
        <w:t>14</w:t>
      </w:r>
      <w:r>
        <w:rPr>
          <w:color w:val="CC0099"/>
          <w:spacing w:val="-5"/>
          <w:sz w:val="32"/>
        </w:rPr>
        <w:t xml:space="preserve"> </w:t>
      </w:r>
      <w:r w:rsidR="001A109C">
        <w:rPr>
          <w:color w:val="CC0099"/>
          <w:sz w:val="32"/>
        </w:rPr>
        <w:t>décembre</w:t>
      </w:r>
      <w:r>
        <w:rPr>
          <w:color w:val="CC0099"/>
          <w:spacing w:val="-7"/>
          <w:sz w:val="32"/>
        </w:rPr>
        <w:t xml:space="preserve"> </w:t>
      </w:r>
      <w:r>
        <w:rPr>
          <w:color w:val="CC0099"/>
          <w:spacing w:val="-4"/>
          <w:sz w:val="32"/>
        </w:rPr>
        <w:t>202</w:t>
      </w:r>
      <w:r w:rsidR="001A109C">
        <w:rPr>
          <w:color w:val="CC0099"/>
          <w:spacing w:val="-4"/>
          <w:sz w:val="32"/>
        </w:rPr>
        <w:t>4</w:t>
      </w:r>
    </w:p>
    <w:p w14:paraId="68F090A3" w14:textId="77777777" w:rsidR="0025275D" w:rsidRDefault="00000000">
      <w:pPr>
        <w:pStyle w:val="Titre"/>
      </w:pPr>
      <w:r>
        <w:rPr>
          <w:color w:val="006FC0"/>
        </w:rPr>
        <w:t>Bulletin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d’inscription</w:t>
      </w:r>
    </w:p>
    <w:p w14:paraId="6FE9B4F3" w14:textId="77777777" w:rsidR="0025275D" w:rsidRDefault="00000000" w:rsidP="00782BEE">
      <w:pPr>
        <w:pStyle w:val="Corpsdetexte"/>
        <w:tabs>
          <w:tab w:val="left" w:pos="1701"/>
        </w:tabs>
        <w:spacing w:before="275"/>
        <w:ind w:left="436"/>
      </w:pPr>
      <w:r>
        <w:rPr>
          <w:spacing w:val="-5"/>
        </w:rPr>
        <w:t>Nom</w:t>
      </w:r>
      <w:r>
        <w:tab/>
      </w:r>
      <w:r>
        <w:rPr>
          <w:spacing w:val="-2"/>
        </w:rPr>
        <w:t>:</w:t>
      </w:r>
      <w:r>
        <w:rPr>
          <w:spacing w:val="-21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73CFB227" w14:textId="77777777" w:rsidR="0025275D" w:rsidRDefault="00000000" w:rsidP="00782BEE">
      <w:pPr>
        <w:pStyle w:val="Corpsdetexte"/>
        <w:tabs>
          <w:tab w:val="left" w:pos="1701"/>
        </w:tabs>
        <w:spacing w:before="183"/>
        <w:ind w:left="436"/>
      </w:pPr>
      <w:r>
        <w:rPr>
          <w:spacing w:val="-2"/>
        </w:rPr>
        <w:t>Prénom</w:t>
      </w:r>
      <w:r>
        <w:tab/>
      </w:r>
      <w:r>
        <w:rPr>
          <w:spacing w:val="-2"/>
        </w:rPr>
        <w:t>:</w:t>
      </w:r>
      <w:r>
        <w:rPr>
          <w:spacing w:val="-21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01F28752" w14:textId="77777777" w:rsidR="0025275D" w:rsidRDefault="00000000" w:rsidP="00782BEE">
      <w:pPr>
        <w:pStyle w:val="Corpsdetexte"/>
        <w:tabs>
          <w:tab w:val="left" w:pos="1701"/>
        </w:tabs>
        <w:spacing w:before="186"/>
        <w:ind w:left="436"/>
      </w:pPr>
      <w:r>
        <w:rPr>
          <w:spacing w:val="-2"/>
        </w:rPr>
        <w:t>Adresse</w:t>
      </w:r>
      <w:r>
        <w:tab/>
      </w:r>
      <w:r>
        <w:rPr>
          <w:spacing w:val="-2"/>
        </w:rPr>
        <w:t>:</w:t>
      </w:r>
      <w:r>
        <w:rPr>
          <w:spacing w:val="-21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503DFFB9" w14:textId="77777777" w:rsidR="0025275D" w:rsidRDefault="00000000">
      <w:pPr>
        <w:pStyle w:val="Corpsdetexte"/>
        <w:tabs>
          <w:tab w:val="left" w:pos="2988"/>
        </w:tabs>
        <w:spacing w:before="183"/>
        <w:ind w:left="436"/>
      </w:pPr>
      <w:r>
        <w:t>Code</w:t>
      </w:r>
      <w:r>
        <w:rPr>
          <w:spacing w:val="-5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4"/>
        </w:rPr>
        <w:t>Ville</w:t>
      </w:r>
      <w:r>
        <w:tab/>
      </w:r>
      <w:r>
        <w:rPr>
          <w:spacing w:val="-2"/>
        </w:rPr>
        <w:t>:</w:t>
      </w:r>
      <w:r>
        <w:rPr>
          <w:spacing w:val="-21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7588391E" w14:textId="77777777" w:rsidR="0025275D" w:rsidRDefault="00000000" w:rsidP="00782BEE">
      <w:pPr>
        <w:pStyle w:val="Corpsdetexte"/>
        <w:tabs>
          <w:tab w:val="left" w:pos="1701"/>
        </w:tabs>
        <w:spacing w:before="184"/>
        <w:ind w:left="436"/>
      </w:pPr>
      <w:r>
        <w:rPr>
          <w:spacing w:val="-2"/>
        </w:rPr>
        <w:t>Téléphone</w:t>
      </w:r>
      <w:r>
        <w:tab/>
      </w:r>
      <w:r>
        <w:rPr>
          <w:spacing w:val="-2"/>
        </w:rPr>
        <w:t>:</w:t>
      </w:r>
      <w:r>
        <w:rPr>
          <w:spacing w:val="-21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06042DBC" w14:textId="77777777" w:rsidR="0025275D" w:rsidRDefault="00000000" w:rsidP="00782BEE">
      <w:pPr>
        <w:pStyle w:val="Corpsdetexte"/>
        <w:tabs>
          <w:tab w:val="left" w:pos="1701"/>
        </w:tabs>
        <w:spacing w:before="184"/>
        <w:ind w:left="436"/>
      </w:pPr>
      <w:proofErr w:type="gramStart"/>
      <w:r>
        <w:t>e-mail</w:t>
      </w:r>
      <w:proofErr w:type="gramEnd"/>
      <w:r>
        <w:rPr>
          <w:spacing w:val="-11"/>
        </w:rPr>
        <w:t xml:space="preserve"> </w:t>
      </w:r>
      <w:r>
        <w:rPr>
          <w:spacing w:val="-5"/>
        </w:rPr>
        <w:t>(*)</w:t>
      </w:r>
      <w:r>
        <w:tab/>
      </w:r>
      <w:r>
        <w:rPr>
          <w:spacing w:val="-2"/>
        </w:rPr>
        <w:t>:</w:t>
      </w:r>
      <w:r>
        <w:rPr>
          <w:spacing w:val="-21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695B4642" w14:textId="77777777" w:rsidR="0025275D" w:rsidRDefault="00000000">
      <w:pPr>
        <w:spacing w:before="185"/>
        <w:ind w:left="436"/>
        <w:rPr>
          <w:i/>
        </w:rPr>
      </w:pPr>
      <w:r>
        <w:rPr>
          <w:i/>
        </w:rPr>
        <w:t>(*)</w:t>
      </w:r>
      <w:r>
        <w:rPr>
          <w:i/>
          <w:spacing w:val="-4"/>
        </w:rPr>
        <w:t xml:space="preserve"> </w:t>
      </w:r>
      <w:r>
        <w:rPr>
          <w:i/>
        </w:rPr>
        <w:t>nécessaire</w:t>
      </w:r>
      <w:r>
        <w:rPr>
          <w:i/>
          <w:spacing w:val="-5"/>
        </w:rPr>
        <w:t xml:space="preserve"> </w:t>
      </w:r>
      <w:r>
        <w:rPr>
          <w:i/>
        </w:rPr>
        <w:t>pour</w:t>
      </w:r>
      <w:r>
        <w:rPr>
          <w:i/>
          <w:spacing w:val="-6"/>
        </w:rPr>
        <w:t xml:space="preserve"> </w:t>
      </w:r>
      <w:r>
        <w:rPr>
          <w:i/>
        </w:rPr>
        <w:t>confirmation</w:t>
      </w:r>
      <w:r>
        <w:rPr>
          <w:i/>
          <w:spacing w:val="-2"/>
        </w:rPr>
        <w:t xml:space="preserve"> d’inscription</w:t>
      </w:r>
    </w:p>
    <w:p w14:paraId="6DA33E52" w14:textId="77777777" w:rsidR="0025275D" w:rsidRDefault="0025275D">
      <w:pPr>
        <w:pStyle w:val="Corpsdetexte"/>
        <w:rPr>
          <w:i/>
          <w:sz w:val="24"/>
        </w:rPr>
      </w:pPr>
    </w:p>
    <w:p w14:paraId="0E2A6C0B" w14:textId="77777777" w:rsidR="0025275D" w:rsidRPr="00782BEE" w:rsidRDefault="00000000">
      <w:pPr>
        <w:ind w:left="436"/>
        <w:rPr>
          <w:color w:val="0070C0"/>
          <w:sz w:val="24"/>
        </w:rPr>
      </w:pPr>
      <w:r w:rsidRPr="00782BEE">
        <w:rPr>
          <w:b/>
          <w:color w:val="0070C0"/>
          <w:sz w:val="24"/>
        </w:rPr>
        <w:t>Inscription</w:t>
      </w:r>
      <w:r w:rsidRPr="00782BEE">
        <w:rPr>
          <w:b/>
          <w:color w:val="0070C0"/>
          <w:spacing w:val="-2"/>
          <w:sz w:val="24"/>
        </w:rPr>
        <w:t xml:space="preserve"> </w:t>
      </w:r>
      <w:r w:rsidRPr="00782BEE">
        <w:rPr>
          <w:color w:val="0070C0"/>
          <w:sz w:val="24"/>
        </w:rPr>
        <w:t>(merci</w:t>
      </w:r>
      <w:r w:rsidRPr="00782BEE">
        <w:rPr>
          <w:color w:val="0070C0"/>
          <w:spacing w:val="-2"/>
          <w:sz w:val="24"/>
        </w:rPr>
        <w:t xml:space="preserve"> </w:t>
      </w:r>
      <w:r w:rsidRPr="00782BEE">
        <w:rPr>
          <w:color w:val="0070C0"/>
          <w:sz w:val="24"/>
        </w:rPr>
        <w:t>de</w:t>
      </w:r>
      <w:r w:rsidRPr="00782BEE">
        <w:rPr>
          <w:color w:val="0070C0"/>
          <w:spacing w:val="-3"/>
          <w:sz w:val="24"/>
        </w:rPr>
        <w:t xml:space="preserve"> </w:t>
      </w:r>
      <w:r w:rsidRPr="00782BEE">
        <w:rPr>
          <w:color w:val="0070C0"/>
          <w:sz w:val="24"/>
        </w:rPr>
        <w:t>cocher</w:t>
      </w:r>
      <w:r w:rsidRPr="00782BEE">
        <w:rPr>
          <w:color w:val="0070C0"/>
          <w:spacing w:val="-2"/>
          <w:sz w:val="24"/>
        </w:rPr>
        <w:t xml:space="preserve"> </w:t>
      </w:r>
      <w:r w:rsidRPr="00782BEE">
        <w:rPr>
          <w:color w:val="0070C0"/>
          <w:sz w:val="24"/>
        </w:rPr>
        <w:t>la</w:t>
      </w:r>
      <w:r w:rsidRPr="00782BEE">
        <w:rPr>
          <w:color w:val="0070C0"/>
          <w:spacing w:val="-3"/>
          <w:sz w:val="24"/>
        </w:rPr>
        <w:t xml:space="preserve"> </w:t>
      </w:r>
      <w:r w:rsidRPr="00782BEE">
        <w:rPr>
          <w:color w:val="0070C0"/>
          <w:sz w:val="24"/>
        </w:rPr>
        <w:t>case</w:t>
      </w:r>
      <w:r w:rsidRPr="00782BEE">
        <w:rPr>
          <w:color w:val="0070C0"/>
          <w:spacing w:val="-3"/>
          <w:sz w:val="24"/>
        </w:rPr>
        <w:t xml:space="preserve"> </w:t>
      </w:r>
      <w:r w:rsidRPr="00782BEE">
        <w:rPr>
          <w:color w:val="0070C0"/>
          <w:sz w:val="24"/>
        </w:rPr>
        <w:t>de</w:t>
      </w:r>
      <w:r w:rsidRPr="00782BEE">
        <w:rPr>
          <w:color w:val="0070C0"/>
          <w:spacing w:val="-3"/>
          <w:sz w:val="24"/>
        </w:rPr>
        <w:t xml:space="preserve"> </w:t>
      </w:r>
      <w:r w:rsidRPr="00782BEE">
        <w:rPr>
          <w:color w:val="0070C0"/>
          <w:sz w:val="24"/>
        </w:rPr>
        <w:t>votre</w:t>
      </w:r>
      <w:r w:rsidRPr="00782BEE">
        <w:rPr>
          <w:color w:val="0070C0"/>
          <w:spacing w:val="-3"/>
          <w:sz w:val="24"/>
        </w:rPr>
        <w:t xml:space="preserve"> </w:t>
      </w:r>
      <w:r w:rsidRPr="00782BEE">
        <w:rPr>
          <w:color w:val="0070C0"/>
          <w:spacing w:val="-2"/>
          <w:sz w:val="24"/>
        </w:rPr>
        <w:t>choix)</w:t>
      </w:r>
    </w:p>
    <w:p w14:paraId="0C7FA0A4" w14:textId="77777777" w:rsidR="0025275D" w:rsidRDefault="00000000">
      <w:pPr>
        <w:pStyle w:val="Paragraphedeliste"/>
        <w:numPr>
          <w:ilvl w:val="0"/>
          <w:numId w:val="1"/>
        </w:numPr>
        <w:tabs>
          <w:tab w:val="left" w:pos="924"/>
        </w:tabs>
        <w:spacing w:before="182"/>
        <w:ind w:hanging="205"/>
        <w:rPr>
          <w:sz w:val="24"/>
        </w:rPr>
      </w:pPr>
      <w:r>
        <w:rPr>
          <w:sz w:val="24"/>
        </w:rPr>
        <w:t>Soit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présence</w:t>
      </w:r>
    </w:p>
    <w:p w14:paraId="689DDF96" w14:textId="77777777" w:rsidR="0025275D" w:rsidRDefault="00000000">
      <w:pPr>
        <w:pStyle w:val="Paragraphedeliste"/>
        <w:numPr>
          <w:ilvl w:val="0"/>
          <w:numId w:val="1"/>
        </w:numPr>
        <w:tabs>
          <w:tab w:val="left" w:pos="924"/>
        </w:tabs>
        <w:spacing w:before="182"/>
        <w:ind w:hanging="205"/>
        <w:rPr>
          <w:sz w:val="24"/>
        </w:rPr>
      </w:pPr>
      <w:r>
        <w:rPr>
          <w:sz w:val="24"/>
        </w:rPr>
        <w:t>Soit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visioconférence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Zoom</w:t>
      </w:r>
    </w:p>
    <w:p w14:paraId="0B975D2E" w14:textId="77777777" w:rsidR="0025275D" w:rsidRDefault="00000000">
      <w:pPr>
        <w:spacing w:before="102"/>
        <w:ind w:left="1144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lien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connexion</w:t>
      </w:r>
      <w:r>
        <w:rPr>
          <w:spacing w:val="-2"/>
          <w:sz w:val="24"/>
        </w:rPr>
        <w:t xml:space="preserve"> </w:t>
      </w:r>
      <w:r>
        <w:rPr>
          <w:sz w:val="24"/>
        </w:rPr>
        <w:t>vous</w:t>
      </w:r>
      <w:r>
        <w:rPr>
          <w:spacing w:val="-2"/>
          <w:sz w:val="24"/>
        </w:rPr>
        <w:t xml:space="preserve"> </w:t>
      </w:r>
      <w:r>
        <w:rPr>
          <w:sz w:val="24"/>
        </w:rPr>
        <w:t>sera</w:t>
      </w:r>
      <w:r>
        <w:rPr>
          <w:spacing w:val="-5"/>
          <w:sz w:val="24"/>
        </w:rPr>
        <w:t xml:space="preserve"> </w:t>
      </w:r>
      <w:r>
        <w:rPr>
          <w:sz w:val="24"/>
        </w:rPr>
        <w:t>envoyé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mail,</w:t>
      </w:r>
      <w:r>
        <w:rPr>
          <w:spacing w:val="-3"/>
          <w:sz w:val="24"/>
        </w:rPr>
        <w:t xml:space="preserve"> </w:t>
      </w:r>
      <w:r>
        <w:rPr>
          <w:sz w:val="24"/>
        </w:rPr>
        <w:t>après</w:t>
      </w:r>
      <w:r>
        <w:rPr>
          <w:spacing w:val="-2"/>
          <w:sz w:val="24"/>
        </w:rPr>
        <w:t xml:space="preserve"> </w:t>
      </w:r>
      <w:r>
        <w:rPr>
          <w:sz w:val="24"/>
        </w:rPr>
        <w:t>réception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votre </w:t>
      </w:r>
      <w:r>
        <w:rPr>
          <w:spacing w:val="-2"/>
          <w:sz w:val="24"/>
        </w:rPr>
        <w:t>règlement</w:t>
      </w:r>
      <w:r>
        <w:rPr>
          <w:color w:val="660066"/>
          <w:spacing w:val="-2"/>
          <w:sz w:val="24"/>
        </w:rPr>
        <w:t>.</w:t>
      </w:r>
    </w:p>
    <w:p w14:paraId="48DE5F77" w14:textId="77777777" w:rsidR="0025275D" w:rsidRPr="00782BEE" w:rsidRDefault="00000000">
      <w:pPr>
        <w:spacing w:before="182"/>
        <w:ind w:left="436"/>
        <w:rPr>
          <w:b/>
          <w:color w:val="0070C0"/>
          <w:sz w:val="24"/>
        </w:rPr>
      </w:pPr>
      <w:r w:rsidRPr="00782BEE">
        <w:rPr>
          <w:b/>
          <w:color w:val="0070C0"/>
          <w:spacing w:val="-2"/>
          <w:sz w:val="24"/>
        </w:rPr>
        <w:t>Tarifs</w:t>
      </w:r>
    </w:p>
    <w:p w14:paraId="16012316" w14:textId="21668E72" w:rsidR="0025275D" w:rsidRDefault="00782BEE" w:rsidP="001A109C">
      <w:pPr>
        <w:pStyle w:val="Paragraphedeliste"/>
        <w:numPr>
          <w:ilvl w:val="0"/>
          <w:numId w:val="1"/>
        </w:numPr>
        <w:tabs>
          <w:tab w:val="left" w:pos="924"/>
          <w:tab w:val="left" w:pos="7088"/>
        </w:tabs>
        <w:spacing w:before="182"/>
        <w:ind w:left="924"/>
        <w:rPr>
          <w:b/>
          <w:sz w:val="24"/>
        </w:rPr>
      </w:pPr>
      <w:r>
        <w:rPr>
          <w:sz w:val="24"/>
        </w:rPr>
        <w:t xml:space="preserve"> SFPA (Membres, Membres associés), AIPA</w:t>
      </w:r>
      <w:r>
        <w:rPr>
          <w:sz w:val="24"/>
        </w:rPr>
        <w:tab/>
      </w:r>
      <w:r w:rsidRPr="004E3E09">
        <w:rPr>
          <w:bCs/>
          <w:spacing w:val="-5"/>
          <w:sz w:val="24"/>
        </w:rPr>
        <w:t>60€</w:t>
      </w:r>
    </w:p>
    <w:p w14:paraId="0E923F37" w14:textId="535A9C21" w:rsidR="00782BEE" w:rsidRPr="00782BEE" w:rsidRDefault="00782BEE" w:rsidP="001A109C">
      <w:pPr>
        <w:pStyle w:val="Paragraphedeliste"/>
        <w:numPr>
          <w:ilvl w:val="0"/>
          <w:numId w:val="1"/>
        </w:numPr>
        <w:tabs>
          <w:tab w:val="left" w:pos="924"/>
          <w:tab w:val="left" w:pos="7088"/>
        </w:tabs>
        <w:ind w:left="924"/>
        <w:rPr>
          <w:b/>
          <w:sz w:val="24"/>
        </w:rPr>
      </w:pPr>
      <w:r>
        <w:rPr>
          <w:sz w:val="24"/>
        </w:rPr>
        <w:t xml:space="preserve"> SFPA Didactique</w:t>
      </w:r>
      <w:r>
        <w:rPr>
          <w:sz w:val="24"/>
        </w:rPr>
        <w:tab/>
      </w:r>
      <w:r w:rsidRPr="004E3E09">
        <w:rPr>
          <w:bCs/>
          <w:spacing w:val="-5"/>
          <w:sz w:val="24"/>
        </w:rPr>
        <w:t>Gratuit</w:t>
      </w:r>
    </w:p>
    <w:p w14:paraId="0D276CE1" w14:textId="33202A32" w:rsidR="0025275D" w:rsidRDefault="00782BEE" w:rsidP="00782BEE">
      <w:pPr>
        <w:pStyle w:val="Paragraphedeliste"/>
        <w:numPr>
          <w:ilvl w:val="0"/>
          <w:numId w:val="1"/>
        </w:numPr>
        <w:tabs>
          <w:tab w:val="left" w:pos="924"/>
          <w:tab w:val="left" w:leader="dot" w:pos="8802"/>
        </w:tabs>
        <w:spacing w:before="160"/>
        <w:ind w:left="924"/>
        <w:rPr>
          <w:b/>
          <w:sz w:val="24"/>
        </w:rPr>
      </w:pPr>
      <w:r>
        <w:rPr>
          <w:sz w:val="24"/>
        </w:rPr>
        <w:t xml:space="preserve"> Tout public</w:t>
      </w:r>
      <w:r w:rsidR="001A109C">
        <w:rPr>
          <w:sz w:val="24"/>
        </w:rPr>
        <w:t> :</w:t>
      </w:r>
      <w:r>
        <w:rPr>
          <w:sz w:val="24"/>
        </w:rPr>
        <w:t> </w:t>
      </w:r>
    </w:p>
    <w:p w14:paraId="600B2B98" w14:textId="228ABB78" w:rsidR="0025275D" w:rsidRPr="00782BEE" w:rsidRDefault="00782BEE" w:rsidP="001A109C">
      <w:pPr>
        <w:pStyle w:val="Paragraphedeliste"/>
        <w:numPr>
          <w:ilvl w:val="1"/>
          <w:numId w:val="1"/>
        </w:numPr>
        <w:tabs>
          <w:tab w:val="left" w:pos="924"/>
          <w:tab w:val="left" w:pos="7088"/>
        </w:tabs>
        <w:spacing w:before="80"/>
        <w:ind w:left="1560" w:hanging="284"/>
        <w:rPr>
          <w:b/>
          <w:sz w:val="24"/>
        </w:rPr>
      </w:pPr>
      <w:r>
        <w:rPr>
          <w:sz w:val="24"/>
        </w:rPr>
        <w:t>Inscription individuelle</w:t>
      </w:r>
      <w:r>
        <w:rPr>
          <w:sz w:val="24"/>
        </w:rPr>
        <w:tab/>
      </w:r>
      <w:r w:rsidR="001A109C" w:rsidRPr="004E3E09">
        <w:rPr>
          <w:bCs/>
          <w:sz w:val="24"/>
        </w:rPr>
        <w:t xml:space="preserve"> </w:t>
      </w:r>
      <w:r w:rsidRPr="004E3E09">
        <w:rPr>
          <w:bCs/>
          <w:spacing w:val="-5"/>
          <w:sz w:val="24"/>
        </w:rPr>
        <w:t>80€</w:t>
      </w:r>
    </w:p>
    <w:p w14:paraId="5C51F071" w14:textId="77C38323" w:rsidR="00782BEE" w:rsidRPr="00782BEE" w:rsidRDefault="00782BEE" w:rsidP="001A109C">
      <w:pPr>
        <w:pStyle w:val="Paragraphedeliste"/>
        <w:numPr>
          <w:ilvl w:val="1"/>
          <w:numId w:val="1"/>
        </w:numPr>
        <w:tabs>
          <w:tab w:val="left" w:pos="924"/>
          <w:tab w:val="left" w:pos="7088"/>
        </w:tabs>
        <w:spacing w:before="80"/>
        <w:ind w:left="1560" w:hanging="284"/>
        <w:rPr>
          <w:b/>
          <w:sz w:val="24"/>
        </w:rPr>
      </w:pPr>
      <w:r w:rsidRPr="00782BEE">
        <w:rPr>
          <w:bCs/>
          <w:spacing w:val="-5"/>
          <w:sz w:val="24"/>
        </w:rPr>
        <w:t>Etudiants, demandeurs d’emploi, RSA (sur justificatif)</w:t>
      </w:r>
      <w:r w:rsidRPr="00782BEE">
        <w:rPr>
          <w:bCs/>
          <w:spacing w:val="-5"/>
          <w:sz w:val="24"/>
        </w:rPr>
        <w:tab/>
      </w:r>
      <w:r w:rsidR="001A109C">
        <w:rPr>
          <w:bCs/>
          <w:spacing w:val="-5"/>
          <w:sz w:val="24"/>
        </w:rPr>
        <w:t xml:space="preserve"> </w:t>
      </w:r>
      <w:r w:rsidRPr="004E3E09">
        <w:rPr>
          <w:bCs/>
          <w:spacing w:val="-5"/>
          <w:sz w:val="24"/>
        </w:rPr>
        <w:t>40€</w:t>
      </w:r>
    </w:p>
    <w:p w14:paraId="7DC36D1C" w14:textId="13D49ADE" w:rsidR="0025275D" w:rsidRPr="001A109C" w:rsidRDefault="00782BEE" w:rsidP="001A109C">
      <w:pPr>
        <w:pStyle w:val="Paragraphedeliste"/>
        <w:numPr>
          <w:ilvl w:val="1"/>
          <w:numId w:val="1"/>
        </w:numPr>
        <w:tabs>
          <w:tab w:val="left" w:pos="924"/>
          <w:tab w:val="left" w:pos="7088"/>
        </w:tabs>
        <w:spacing w:before="80"/>
        <w:ind w:left="1560" w:hanging="284"/>
        <w:rPr>
          <w:b/>
          <w:sz w:val="24"/>
        </w:rPr>
      </w:pPr>
      <w:r w:rsidRPr="001A109C">
        <w:rPr>
          <w:bCs/>
          <w:spacing w:val="-5"/>
          <w:sz w:val="24"/>
        </w:rPr>
        <w:t xml:space="preserve">Formation continue </w:t>
      </w:r>
      <w:r w:rsidR="004E3E09">
        <w:rPr>
          <w:bCs/>
          <w:spacing w:val="-5"/>
          <w:sz w:val="24"/>
        </w:rPr>
        <w:t>(sur justificatif)</w:t>
      </w:r>
      <w:r w:rsidRPr="001A109C">
        <w:rPr>
          <w:bCs/>
          <w:spacing w:val="-5"/>
          <w:sz w:val="24"/>
        </w:rPr>
        <w:tab/>
      </w:r>
      <w:r w:rsidRPr="004E3E09">
        <w:rPr>
          <w:bCs/>
          <w:spacing w:val="-5"/>
          <w:sz w:val="24"/>
        </w:rPr>
        <w:t>130</w:t>
      </w:r>
      <w:r w:rsidR="001A109C" w:rsidRPr="004E3E09">
        <w:rPr>
          <w:bCs/>
          <w:spacing w:val="-5"/>
          <w:sz w:val="24"/>
        </w:rPr>
        <w:t>€</w:t>
      </w:r>
    </w:p>
    <w:p w14:paraId="4D3DBE43" w14:textId="77777777" w:rsidR="0025275D" w:rsidRDefault="0025275D">
      <w:pPr>
        <w:pStyle w:val="Corpsdetexte"/>
        <w:spacing w:before="9"/>
        <w:rPr>
          <w:b/>
          <w:sz w:val="25"/>
        </w:rPr>
      </w:pPr>
    </w:p>
    <w:p w14:paraId="54B8EA2E" w14:textId="77777777" w:rsidR="0025275D" w:rsidRPr="00782BEE" w:rsidRDefault="00000000">
      <w:pPr>
        <w:ind w:left="436"/>
        <w:rPr>
          <w:color w:val="0070C0"/>
          <w:sz w:val="24"/>
        </w:rPr>
      </w:pPr>
      <w:r w:rsidRPr="00782BEE">
        <w:rPr>
          <w:b/>
          <w:color w:val="0070C0"/>
          <w:sz w:val="24"/>
        </w:rPr>
        <w:t>Règlement</w:t>
      </w:r>
      <w:r w:rsidRPr="00782BEE">
        <w:rPr>
          <w:b/>
          <w:color w:val="0070C0"/>
          <w:spacing w:val="-6"/>
          <w:sz w:val="24"/>
        </w:rPr>
        <w:t xml:space="preserve"> </w:t>
      </w:r>
      <w:r w:rsidRPr="00782BEE">
        <w:rPr>
          <w:color w:val="0070C0"/>
          <w:sz w:val="24"/>
        </w:rPr>
        <w:t>(merci</w:t>
      </w:r>
      <w:r w:rsidRPr="00782BEE">
        <w:rPr>
          <w:color w:val="0070C0"/>
          <w:spacing w:val="-5"/>
          <w:sz w:val="24"/>
        </w:rPr>
        <w:t xml:space="preserve"> </w:t>
      </w:r>
      <w:r w:rsidRPr="00782BEE">
        <w:rPr>
          <w:color w:val="0070C0"/>
          <w:sz w:val="24"/>
        </w:rPr>
        <w:t>de</w:t>
      </w:r>
      <w:r w:rsidRPr="00782BEE">
        <w:rPr>
          <w:color w:val="0070C0"/>
          <w:spacing w:val="-4"/>
          <w:sz w:val="24"/>
        </w:rPr>
        <w:t xml:space="preserve"> </w:t>
      </w:r>
      <w:r w:rsidRPr="00782BEE">
        <w:rPr>
          <w:color w:val="0070C0"/>
          <w:sz w:val="24"/>
        </w:rPr>
        <w:t>cocher</w:t>
      </w:r>
      <w:r w:rsidRPr="00782BEE">
        <w:rPr>
          <w:color w:val="0070C0"/>
          <w:spacing w:val="-5"/>
          <w:sz w:val="24"/>
        </w:rPr>
        <w:t xml:space="preserve"> </w:t>
      </w:r>
      <w:r w:rsidRPr="00782BEE">
        <w:rPr>
          <w:color w:val="0070C0"/>
          <w:sz w:val="24"/>
        </w:rPr>
        <w:t>la</w:t>
      </w:r>
      <w:r w:rsidRPr="00782BEE">
        <w:rPr>
          <w:color w:val="0070C0"/>
          <w:spacing w:val="-3"/>
          <w:sz w:val="24"/>
        </w:rPr>
        <w:t xml:space="preserve"> </w:t>
      </w:r>
      <w:r w:rsidRPr="00782BEE">
        <w:rPr>
          <w:color w:val="0070C0"/>
          <w:sz w:val="24"/>
        </w:rPr>
        <w:t>case</w:t>
      </w:r>
      <w:r w:rsidRPr="00782BEE">
        <w:rPr>
          <w:color w:val="0070C0"/>
          <w:spacing w:val="-5"/>
          <w:sz w:val="24"/>
        </w:rPr>
        <w:t xml:space="preserve"> </w:t>
      </w:r>
      <w:r w:rsidRPr="00782BEE">
        <w:rPr>
          <w:color w:val="0070C0"/>
          <w:sz w:val="24"/>
        </w:rPr>
        <w:t>de</w:t>
      </w:r>
      <w:r w:rsidRPr="00782BEE">
        <w:rPr>
          <w:color w:val="0070C0"/>
          <w:spacing w:val="-5"/>
          <w:sz w:val="24"/>
        </w:rPr>
        <w:t xml:space="preserve"> </w:t>
      </w:r>
      <w:r w:rsidRPr="00782BEE">
        <w:rPr>
          <w:color w:val="0070C0"/>
          <w:sz w:val="24"/>
        </w:rPr>
        <w:t>votre</w:t>
      </w:r>
      <w:r w:rsidRPr="00782BEE">
        <w:rPr>
          <w:color w:val="0070C0"/>
          <w:spacing w:val="-4"/>
          <w:sz w:val="24"/>
        </w:rPr>
        <w:t xml:space="preserve"> </w:t>
      </w:r>
      <w:r w:rsidRPr="00782BEE">
        <w:rPr>
          <w:color w:val="0070C0"/>
          <w:spacing w:val="-2"/>
          <w:sz w:val="24"/>
        </w:rPr>
        <w:t>choix)</w:t>
      </w:r>
    </w:p>
    <w:p w14:paraId="54FCB862" w14:textId="77777777" w:rsidR="0025275D" w:rsidRDefault="00000000">
      <w:pPr>
        <w:pStyle w:val="Paragraphedeliste"/>
        <w:numPr>
          <w:ilvl w:val="0"/>
          <w:numId w:val="1"/>
        </w:numPr>
        <w:tabs>
          <w:tab w:val="left" w:pos="924"/>
          <w:tab w:val="left" w:pos="4685"/>
        </w:tabs>
        <w:ind w:hanging="205"/>
        <w:rPr>
          <w:sz w:val="24"/>
        </w:rPr>
      </w:pPr>
      <w:r>
        <w:rPr>
          <w:sz w:val="24"/>
        </w:rPr>
        <w:t>Virement</w:t>
      </w:r>
      <w:r>
        <w:rPr>
          <w:spacing w:val="-2"/>
          <w:sz w:val="24"/>
        </w:rPr>
        <w:t xml:space="preserve"> </w:t>
      </w:r>
      <w:r>
        <w:rPr>
          <w:sz w:val="24"/>
        </w:rPr>
        <w:t>bancaire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compte</w:t>
      </w:r>
      <w:r>
        <w:rPr>
          <w:sz w:val="24"/>
        </w:rPr>
        <w:tab/>
        <w:t>IBAN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FR76</w:t>
      </w:r>
      <w:r>
        <w:rPr>
          <w:spacing w:val="-2"/>
          <w:sz w:val="24"/>
        </w:rPr>
        <w:t xml:space="preserve"> </w:t>
      </w:r>
      <w:r>
        <w:rPr>
          <w:sz w:val="24"/>
        </w:rPr>
        <w:t>4255</w:t>
      </w:r>
      <w:r>
        <w:rPr>
          <w:spacing w:val="-1"/>
          <w:sz w:val="24"/>
        </w:rPr>
        <w:t xml:space="preserve"> </w:t>
      </w:r>
      <w:r>
        <w:rPr>
          <w:sz w:val="24"/>
        </w:rPr>
        <w:t>9100</w:t>
      </w:r>
      <w:r>
        <w:rPr>
          <w:spacing w:val="1"/>
          <w:sz w:val="24"/>
        </w:rPr>
        <w:t xml:space="preserve"> </w:t>
      </w:r>
      <w:r>
        <w:rPr>
          <w:sz w:val="24"/>
        </w:rPr>
        <w:t>0008</w:t>
      </w:r>
      <w:r>
        <w:rPr>
          <w:spacing w:val="-2"/>
          <w:sz w:val="24"/>
        </w:rPr>
        <w:t xml:space="preserve"> </w:t>
      </w:r>
      <w:r>
        <w:rPr>
          <w:sz w:val="24"/>
        </w:rPr>
        <w:t>0037</w:t>
      </w:r>
      <w:r>
        <w:rPr>
          <w:spacing w:val="-1"/>
          <w:sz w:val="24"/>
        </w:rPr>
        <w:t xml:space="preserve"> </w:t>
      </w:r>
      <w:r>
        <w:rPr>
          <w:sz w:val="24"/>
        </w:rPr>
        <w:t>1310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686</w:t>
      </w:r>
    </w:p>
    <w:p w14:paraId="7E3A60FD" w14:textId="77777777" w:rsidR="0025275D" w:rsidRDefault="00000000">
      <w:pPr>
        <w:ind w:left="4685"/>
        <w:rPr>
          <w:sz w:val="24"/>
        </w:rPr>
      </w:pPr>
      <w:r>
        <w:rPr>
          <w:sz w:val="24"/>
        </w:rPr>
        <w:t>BIC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CCOPFRPPXXX</w:t>
      </w:r>
    </w:p>
    <w:p w14:paraId="20A7BE80" w14:textId="77777777" w:rsidR="0025275D" w:rsidRDefault="00000000">
      <w:pPr>
        <w:ind w:left="4685"/>
        <w:rPr>
          <w:sz w:val="24"/>
        </w:rPr>
      </w:pPr>
      <w:r>
        <w:rPr>
          <w:sz w:val="24"/>
        </w:rPr>
        <w:t>Banque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Crédit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Coopératif</w:t>
      </w:r>
    </w:p>
    <w:p w14:paraId="5E440040" w14:textId="589C81C5" w:rsidR="0025275D" w:rsidRDefault="00000000" w:rsidP="001A109C">
      <w:pPr>
        <w:pStyle w:val="Paragraphedeliste"/>
        <w:numPr>
          <w:ilvl w:val="0"/>
          <w:numId w:val="1"/>
        </w:numPr>
        <w:tabs>
          <w:tab w:val="left" w:pos="924"/>
        </w:tabs>
        <w:spacing w:before="120" w:after="120"/>
        <w:ind w:left="924"/>
        <w:rPr>
          <w:i/>
          <w:sz w:val="24"/>
        </w:rPr>
      </w:pPr>
      <w:r>
        <w:rPr>
          <w:sz w:val="24"/>
        </w:rPr>
        <w:t>Chèque</w:t>
      </w:r>
      <w:r>
        <w:rPr>
          <w:spacing w:val="-3"/>
          <w:sz w:val="24"/>
        </w:rPr>
        <w:t xml:space="preserve"> </w:t>
      </w:r>
      <w:r>
        <w:rPr>
          <w:sz w:val="24"/>
        </w:rPr>
        <w:t>libellé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l’ordre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SFPA</w:t>
      </w:r>
      <w:r w:rsidR="008F4CBE">
        <w:rPr>
          <w:spacing w:val="-1"/>
          <w:sz w:val="24"/>
        </w:rPr>
        <w:t xml:space="preserve">, </w:t>
      </w:r>
      <w:r>
        <w:rPr>
          <w:sz w:val="24"/>
        </w:rPr>
        <w:t>adressé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 w:rsidR="008F4CBE">
        <w:rPr>
          <w:spacing w:val="1"/>
          <w:sz w:val="24"/>
        </w:rPr>
        <w:t xml:space="preserve"> : </w:t>
      </w:r>
      <w:r w:rsidRPr="008F4CBE">
        <w:rPr>
          <w:iCs/>
          <w:sz w:val="24"/>
        </w:rPr>
        <w:t>SPFA,</w:t>
      </w:r>
      <w:r w:rsidRPr="008F4CBE">
        <w:rPr>
          <w:iCs/>
          <w:spacing w:val="-1"/>
          <w:sz w:val="24"/>
        </w:rPr>
        <w:t xml:space="preserve"> </w:t>
      </w:r>
      <w:r w:rsidRPr="008F4CBE">
        <w:rPr>
          <w:iCs/>
          <w:sz w:val="24"/>
        </w:rPr>
        <w:t>13</w:t>
      </w:r>
      <w:r w:rsidRPr="008F4CBE">
        <w:rPr>
          <w:iCs/>
          <w:spacing w:val="-1"/>
          <w:sz w:val="24"/>
        </w:rPr>
        <w:t xml:space="preserve"> </w:t>
      </w:r>
      <w:r w:rsidRPr="008F4CBE">
        <w:rPr>
          <w:iCs/>
          <w:sz w:val="24"/>
        </w:rPr>
        <w:t>rue</w:t>
      </w:r>
      <w:r w:rsidRPr="008F4CBE">
        <w:rPr>
          <w:iCs/>
          <w:spacing w:val="-3"/>
          <w:sz w:val="24"/>
        </w:rPr>
        <w:t xml:space="preserve"> </w:t>
      </w:r>
      <w:proofErr w:type="spellStart"/>
      <w:r w:rsidRPr="008F4CBE">
        <w:rPr>
          <w:iCs/>
          <w:sz w:val="24"/>
        </w:rPr>
        <w:t>Ganneron</w:t>
      </w:r>
      <w:proofErr w:type="spellEnd"/>
      <w:r w:rsidRPr="008F4CBE">
        <w:rPr>
          <w:iCs/>
          <w:spacing w:val="2"/>
          <w:sz w:val="24"/>
        </w:rPr>
        <w:t xml:space="preserve"> </w:t>
      </w:r>
      <w:r w:rsidRPr="008F4CBE">
        <w:rPr>
          <w:iCs/>
          <w:sz w:val="24"/>
        </w:rPr>
        <w:t>75018</w:t>
      </w:r>
      <w:r w:rsidRPr="008F4CBE">
        <w:rPr>
          <w:iCs/>
          <w:spacing w:val="-2"/>
          <w:sz w:val="24"/>
        </w:rPr>
        <w:t xml:space="preserve"> Paris</w:t>
      </w:r>
      <w:r w:rsidR="008F4CBE">
        <w:rPr>
          <w:iCs/>
          <w:spacing w:val="-2"/>
          <w:sz w:val="24"/>
        </w:rPr>
        <w:t>.</w:t>
      </w:r>
    </w:p>
    <w:p w14:paraId="4DA6208B" w14:textId="77777777" w:rsidR="00EA0BC5" w:rsidRDefault="00000000" w:rsidP="008F4CBE">
      <w:pPr>
        <w:pStyle w:val="Paragraphedeliste"/>
        <w:numPr>
          <w:ilvl w:val="0"/>
          <w:numId w:val="1"/>
        </w:numPr>
        <w:tabs>
          <w:tab w:val="left" w:pos="924"/>
        </w:tabs>
        <w:spacing w:before="0" w:after="20"/>
        <w:ind w:left="924"/>
        <w:rPr>
          <w:sz w:val="24"/>
        </w:rPr>
      </w:pP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ligne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 w:rsidR="001A109C">
        <w:rPr>
          <w:spacing w:val="-3"/>
          <w:sz w:val="24"/>
        </w:rPr>
        <w:t xml:space="preserve">la </w:t>
      </w:r>
      <w:proofErr w:type="spellStart"/>
      <w:r w:rsidR="001A109C">
        <w:rPr>
          <w:spacing w:val="-3"/>
          <w:sz w:val="24"/>
        </w:rPr>
        <w:t>billeterie</w:t>
      </w:r>
      <w:proofErr w:type="spellEnd"/>
      <w:r w:rsidR="001A109C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HelloAsso</w:t>
      </w:r>
      <w:proofErr w:type="spellEnd"/>
      <w:r>
        <w:rPr>
          <w:spacing w:val="1"/>
          <w:sz w:val="24"/>
        </w:rPr>
        <w:t xml:space="preserve"> </w:t>
      </w:r>
    </w:p>
    <w:p w14:paraId="71CA8996" w14:textId="7A940559" w:rsidR="0025275D" w:rsidRPr="008F4CBE" w:rsidRDefault="004E3E09" w:rsidP="00EA0BC5">
      <w:pPr>
        <w:pStyle w:val="Paragraphedeliste"/>
        <w:tabs>
          <w:tab w:val="left" w:pos="924"/>
        </w:tabs>
        <w:spacing w:before="0"/>
        <w:ind w:firstLine="0"/>
        <w:rPr>
          <w:color w:val="000000" w:themeColor="text1"/>
          <w:sz w:val="20"/>
          <w:szCs w:val="20"/>
        </w:rPr>
      </w:pPr>
      <w:hyperlink r:id="rId7" w:history="1">
        <w:r w:rsidRPr="008F4CBE">
          <w:rPr>
            <w:rStyle w:val="Lienhypertexte"/>
            <w:color w:val="000000" w:themeColor="text1"/>
            <w:sz w:val="20"/>
            <w:szCs w:val="20"/>
          </w:rPr>
          <w:t>https://www.helloasso.com/associations/societe-francaise-de-psychologie-analytique</w:t>
        </w:r>
      </w:hyperlink>
    </w:p>
    <w:p w14:paraId="6981FD9A" w14:textId="77777777" w:rsidR="004E3E09" w:rsidRDefault="004E3E09" w:rsidP="00EA0BC5">
      <w:pPr>
        <w:pStyle w:val="Paragraphedeliste"/>
        <w:tabs>
          <w:tab w:val="left" w:pos="924"/>
        </w:tabs>
        <w:spacing w:before="0"/>
        <w:ind w:firstLine="0"/>
        <w:rPr>
          <w:sz w:val="18"/>
          <w:szCs w:val="18"/>
        </w:rPr>
      </w:pPr>
    </w:p>
    <w:p w14:paraId="794D3BE3" w14:textId="77777777" w:rsidR="004E3E09" w:rsidRDefault="004E3E09" w:rsidP="00EA0BC5">
      <w:pPr>
        <w:pStyle w:val="Paragraphedeliste"/>
        <w:tabs>
          <w:tab w:val="left" w:pos="924"/>
        </w:tabs>
        <w:spacing w:before="0"/>
        <w:ind w:firstLine="0"/>
        <w:rPr>
          <w:sz w:val="18"/>
          <w:szCs w:val="18"/>
        </w:rPr>
      </w:pPr>
    </w:p>
    <w:p w14:paraId="6E4E1F90" w14:textId="61F31222" w:rsidR="004E3E09" w:rsidRPr="004E3E09" w:rsidRDefault="004E3E09" w:rsidP="004E3E09">
      <w:pPr>
        <w:spacing w:before="101"/>
        <w:ind w:left="1144"/>
        <w:jc w:val="center"/>
        <w:rPr>
          <w:b/>
          <w:bCs/>
          <w:sz w:val="24"/>
        </w:rPr>
      </w:pPr>
      <w:r w:rsidRPr="004E3E09">
        <w:rPr>
          <w:b/>
          <w:bCs/>
          <w:sz w:val="24"/>
        </w:rPr>
        <w:t>Merci d’e</w:t>
      </w:r>
      <w:r w:rsidRPr="004E3E09">
        <w:rPr>
          <w:b/>
          <w:bCs/>
          <w:sz w:val="24"/>
        </w:rPr>
        <w:t>nvoyer</w:t>
      </w:r>
      <w:r w:rsidRPr="004E3E09">
        <w:rPr>
          <w:b/>
          <w:bCs/>
          <w:spacing w:val="-1"/>
          <w:sz w:val="24"/>
        </w:rPr>
        <w:t xml:space="preserve"> </w:t>
      </w:r>
      <w:r w:rsidRPr="004E3E09">
        <w:rPr>
          <w:b/>
          <w:bCs/>
          <w:sz w:val="24"/>
        </w:rPr>
        <w:t>ce</w:t>
      </w:r>
      <w:r w:rsidRPr="004E3E09">
        <w:rPr>
          <w:b/>
          <w:bCs/>
          <w:spacing w:val="-2"/>
          <w:sz w:val="24"/>
        </w:rPr>
        <w:t xml:space="preserve"> </w:t>
      </w:r>
      <w:r w:rsidRPr="004E3E09">
        <w:rPr>
          <w:b/>
          <w:bCs/>
          <w:sz w:val="24"/>
        </w:rPr>
        <w:t>bulletin</w:t>
      </w:r>
      <w:r w:rsidRPr="004E3E09">
        <w:rPr>
          <w:b/>
          <w:bCs/>
          <w:spacing w:val="-1"/>
          <w:sz w:val="24"/>
        </w:rPr>
        <w:t xml:space="preserve"> </w:t>
      </w:r>
      <w:r w:rsidRPr="004E3E09">
        <w:rPr>
          <w:b/>
          <w:bCs/>
          <w:spacing w:val="-1"/>
          <w:sz w:val="24"/>
        </w:rPr>
        <w:t xml:space="preserve">renseigné </w:t>
      </w:r>
      <w:r w:rsidRPr="004E3E09">
        <w:rPr>
          <w:b/>
          <w:bCs/>
          <w:sz w:val="24"/>
        </w:rPr>
        <w:t xml:space="preserve">à </w:t>
      </w:r>
      <w:hyperlink r:id="rId8">
        <w:r w:rsidRPr="004E3E09">
          <w:rPr>
            <w:b/>
            <w:bCs/>
            <w:spacing w:val="-2"/>
            <w:sz w:val="24"/>
            <w:u w:val="single"/>
          </w:rPr>
          <w:t>secretariat@cgjungfrance.com</w:t>
        </w:r>
      </w:hyperlink>
    </w:p>
    <w:p w14:paraId="0F37E4B8" w14:textId="77777777" w:rsidR="004E3E09" w:rsidRDefault="004E3E09" w:rsidP="00EA0BC5">
      <w:pPr>
        <w:pStyle w:val="Paragraphedeliste"/>
        <w:tabs>
          <w:tab w:val="left" w:pos="924"/>
        </w:tabs>
        <w:spacing w:before="0"/>
        <w:ind w:firstLine="0"/>
        <w:rPr>
          <w:sz w:val="24"/>
        </w:rPr>
      </w:pPr>
    </w:p>
    <w:sectPr w:rsidR="004E3E09" w:rsidSect="00474421">
      <w:headerReference w:type="default" r:id="rId9"/>
      <w:type w:val="continuous"/>
      <w:pgSz w:w="11910" w:h="16840"/>
      <w:pgMar w:top="480" w:right="1540" w:bottom="280" w:left="98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3B1F" w14:textId="77777777" w:rsidR="00997ACF" w:rsidRDefault="00997ACF" w:rsidP="00474421">
      <w:r>
        <w:separator/>
      </w:r>
    </w:p>
  </w:endnote>
  <w:endnote w:type="continuationSeparator" w:id="0">
    <w:p w14:paraId="2D6BBB07" w14:textId="77777777" w:rsidR="00997ACF" w:rsidRDefault="00997ACF" w:rsidP="0047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31D4" w14:textId="77777777" w:rsidR="00997ACF" w:rsidRDefault="00997ACF" w:rsidP="00474421">
      <w:r>
        <w:separator/>
      </w:r>
    </w:p>
  </w:footnote>
  <w:footnote w:type="continuationSeparator" w:id="0">
    <w:p w14:paraId="7D11FA78" w14:textId="77777777" w:rsidR="00997ACF" w:rsidRDefault="00997ACF" w:rsidP="0047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83E4" w14:textId="77777777" w:rsidR="00474421" w:rsidRDefault="00474421" w:rsidP="006C33CC">
    <w:pPr>
      <w:pStyle w:val="En-tte"/>
      <w:ind w:firstLine="142"/>
    </w:pPr>
    <w:r>
      <w:rPr>
        <w:noProof/>
      </w:rPr>
      <w:drawing>
        <wp:inline distT="0" distB="0" distL="0" distR="0" wp14:anchorId="0CEB5E79" wp14:editId="163BC440">
          <wp:extent cx="5962650" cy="922020"/>
          <wp:effectExtent l="0" t="0" r="0" b="0"/>
          <wp:docPr id="5000176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17626" name="Image 500017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0B106" w14:textId="77777777" w:rsidR="00474421" w:rsidRDefault="004744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583E"/>
    <w:multiLevelType w:val="hybridMultilevel"/>
    <w:tmpl w:val="0218C760"/>
    <w:lvl w:ilvl="0" w:tplc="050E4E8A">
      <w:numFmt w:val="bullet"/>
      <w:lvlText w:val="□"/>
      <w:lvlJc w:val="left"/>
      <w:pPr>
        <w:ind w:left="9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50E4E8A">
      <w:numFmt w:val="bullet"/>
      <w:lvlText w:val="□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9DAE94FE">
      <w:numFmt w:val="bullet"/>
      <w:lvlText w:val="•"/>
      <w:lvlJc w:val="left"/>
      <w:pPr>
        <w:ind w:left="2613" w:hanging="204"/>
      </w:pPr>
      <w:rPr>
        <w:rFonts w:hint="default"/>
        <w:lang w:val="fr-FR" w:eastAsia="en-US" w:bidi="ar-SA"/>
      </w:rPr>
    </w:lvl>
    <w:lvl w:ilvl="3" w:tplc="499427DA">
      <w:numFmt w:val="bullet"/>
      <w:lvlText w:val="•"/>
      <w:lvlJc w:val="left"/>
      <w:pPr>
        <w:ind w:left="3459" w:hanging="204"/>
      </w:pPr>
      <w:rPr>
        <w:rFonts w:hint="default"/>
        <w:lang w:val="fr-FR" w:eastAsia="en-US" w:bidi="ar-SA"/>
      </w:rPr>
    </w:lvl>
    <w:lvl w:ilvl="4" w:tplc="341A2562">
      <w:numFmt w:val="bullet"/>
      <w:lvlText w:val="•"/>
      <w:lvlJc w:val="left"/>
      <w:pPr>
        <w:ind w:left="4306" w:hanging="204"/>
      </w:pPr>
      <w:rPr>
        <w:rFonts w:hint="default"/>
        <w:lang w:val="fr-FR" w:eastAsia="en-US" w:bidi="ar-SA"/>
      </w:rPr>
    </w:lvl>
    <w:lvl w:ilvl="5" w:tplc="65526D64">
      <w:numFmt w:val="bullet"/>
      <w:lvlText w:val="•"/>
      <w:lvlJc w:val="left"/>
      <w:pPr>
        <w:ind w:left="5153" w:hanging="204"/>
      </w:pPr>
      <w:rPr>
        <w:rFonts w:hint="default"/>
        <w:lang w:val="fr-FR" w:eastAsia="en-US" w:bidi="ar-SA"/>
      </w:rPr>
    </w:lvl>
    <w:lvl w:ilvl="6" w:tplc="1B2E338A">
      <w:numFmt w:val="bullet"/>
      <w:lvlText w:val="•"/>
      <w:lvlJc w:val="left"/>
      <w:pPr>
        <w:ind w:left="5999" w:hanging="204"/>
      </w:pPr>
      <w:rPr>
        <w:rFonts w:hint="default"/>
        <w:lang w:val="fr-FR" w:eastAsia="en-US" w:bidi="ar-SA"/>
      </w:rPr>
    </w:lvl>
    <w:lvl w:ilvl="7" w:tplc="ADE8180E">
      <w:numFmt w:val="bullet"/>
      <w:lvlText w:val="•"/>
      <w:lvlJc w:val="left"/>
      <w:pPr>
        <w:ind w:left="6846" w:hanging="204"/>
      </w:pPr>
      <w:rPr>
        <w:rFonts w:hint="default"/>
        <w:lang w:val="fr-FR" w:eastAsia="en-US" w:bidi="ar-SA"/>
      </w:rPr>
    </w:lvl>
    <w:lvl w:ilvl="8" w:tplc="57A84EFA">
      <w:numFmt w:val="bullet"/>
      <w:lvlText w:val="•"/>
      <w:lvlJc w:val="left"/>
      <w:pPr>
        <w:ind w:left="7693" w:hanging="204"/>
      </w:pPr>
      <w:rPr>
        <w:rFonts w:hint="default"/>
        <w:lang w:val="fr-FR" w:eastAsia="en-US" w:bidi="ar-SA"/>
      </w:rPr>
    </w:lvl>
  </w:abstractNum>
  <w:num w:numId="1" w16cid:durableId="117480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D"/>
    <w:rsid w:val="000121C9"/>
    <w:rsid w:val="00024B1D"/>
    <w:rsid w:val="001A109C"/>
    <w:rsid w:val="001F7339"/>
    <w:rsid w:val="0025275D"/>
    <w:rsid w:val="003B2A9B"/>
    <w:rsid w:val="003C39AD"/>
    <w:rsid w:val="00474421"/>
    <w:rsid w:val="004E3E09"/>
    <w:rsid w:val="006C33CC"/>
    <w:rsid w:val="00753059"/>
    <w:rsid w:val="00782BEE"/>
    <w:rsid w:val="008F4CBE"/>
    <w:rsid w:val="00997ACF"/>
    <w:rsid w:val="00A501E9"/>
    <w:rsid w:val="00C90C41"/>
    <w:rsid w:val="00CC0470"/>
    <w:rsid w:val="00D34646"/>
    <w:rsid w:val="00E96FED"/>
    <w:rsid w:val="00EA0BC5"/>
    <w:rsid w:val="00EC601F"/>
    <w:rsid w:val="00E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CA562"/>
  <w15:docId w15:val="{EED74216-8472-4143-BD26-1F8510A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before="276"/>
      <w:ind w:left="2963" w:right="2405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61"/>
      <w:ind w:left="923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74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442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4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4421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4E3E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gjungf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societe-francaise-de-psychologie-analyt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SFPA - Secrétariat</cp:lastModifiedBy>
  <cp:revision>5</cp:revision>
  <dcterms:created xsi:type="dcterms:W3CDTF">2024-11-18T13:34:00Z</dcterms:created>
  <dcterms:modified xsi:type="dcterms:W3CDTF">2024-11-18T14:05:00Z</dcterms:modified>
</cp:coreProperties>
</file>